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9F83" w14:textId="77777777" w:rsidR="00A674DF" w:rsidRPr="00221880" w:rsidRDefault="00A674DF" w:rsidP="00A674DF">
      <w:pPr>
        <w:jc w:val="center"/>
        <w:rPr>
          <w:rFonts w:ascii="Baskerville" w:hAnsi="Baskerville" w:cs="Engravers MT"/>
          <w:b/>
          <w:bCs/>
          <w:color w:val="000000" w:themeColor="text1"/>
          <w:sz w:val="22"/>
          <w:szCs w:val="22"/>
        </w:rPr>
      </w:pPr>
      <w:r w:rsidRPr="00221880">
        <w:rPr>
          <w:rFonts w:ascii="Baskerville" w:hAnsi="Baskerville" w:cs="Engravers MT"/>
          <w:b/>
          <w:bCs/>
          <w:color w:val="000000" w:themeColor="text1"/>
          <w:sz w:val="22"/>
          <w:szCs w:val="22"/>
        </w:rPr>
        <w:t>Mark W. Wilson, MD</w:t>
      </w:r>
    </w:p>
    <w:p w14:paraId="7826501C" w14:textId="77777777" w:rsidR="00A674DF" w:rsidRPr="00221880" w:rsidRDefault="00A674DF" w:rsidP="00A674DF">
      <w:pPr>
        <w:jc w:val="center"/>
        <w:rPr>
          <w:rFonts w:ascii="Baskerville" w:hAnsi="Baskerville" w:cs="Engravers MT"/>
          <w:b/>
          <w:bCs/>
          <w:color w:val="000000" w:themeColor="text1"/>
        </w:rPr>
      </w:pPr>
      <w:r w:rsidRPr="00221880">
        <w:rPr>
          <w:rFonts w:ascii="Baskerville" w:hAnsi="Baskerville" w:cs="Engravers MT"/>
          <w:b/>
          <w:bCs/>
          <w:color w:val="000000" w:themeColor="text1"/>
        </w:rPr>
        <w:t>Executive Medical Director</w:t>
      </w:r>
    </w:p>
    <w:p w14:paraId="70DC351C" w14:textId="77777777" w:rsidR="00A674DF" w:rsidRDefault="00A674DF" w:rsidP="00A674DF">
      <w:pPr>
        <w:jc w:val="center"/>
        <w:rPr>
          <w:rFonts w:ascii="Baskerville" w:hAnsi="Baskerville" w:cs="Engravers MT"/>
          <w:b/>
          <w:bCs/>
          <w:color w:val="000000" w:themeColor="text1"/>
        </w:rPr>
      </w:pPr>
      <w:r w:rsidRPr="003118F9">
        <w:rPr>
          <w:rFonts w:ascii="Baskerville" w:hAnsi="Baskerville" w:cs="Engravers MT"/>
          <w:b/>
          <w:bCs/>
          <w:color w:val="000000" w:themeColor="text1"/>
        </w:rPr>
        <w:t>Center for Wise Mind Living</w:t>
      </w:r>
    </w:p>
    <w:p w14:paraId="4AEE6596" w14:textId="77777777" w:rsidR="00A674DF" w:rsidRPr="00BB56D7" w:rsidRDefault="00A674DF" w:rsidP="00A674DF">
      <w:pPr>
        <w:ind w:left="90"/>
        <w:jc w:val="center"/>
        <w:rPr>
          <w:rFonts w:ascii="Baskerville" w:hAnsi="Baskerville" w:cs="Engravers MT"/>
          <w:b/>
          <w:bCs/>
          <w:color w:val="000000" w:themeColor="text1"/>
        </w:rPr>
      </w:pPr>
      <w:r w:rsidRPr="00BB56D7">
        <w:rPr>
          <w:rFonts w:ascii="Baskerville" w:hAnsi="Baskerville" w:cs="Engravers MT"/>
          <w:b/>
          <w:bCs/>
          <w:color w:val="000000" w:themeColor="text1"/>
        </w:rPr>
        <w:t>Wise Mind Living Psychiatry</w:t>
      </w:r>
    </w:p>
    <w:p w14:paraId="36BC136B" w14:textId="5B401651" w:rsidR="00A674DF" w:rsidRPr="001D4DDC" w:rsidRDefault="00A674DF" w:rsidP="00A674DF">
      <w:pPr>
        <w:jc w:val="center"/>
        <w:rPr>
          <w:rFonts w:ascii="Baskerville" w:hAnsi="Baskerville" w:cs="Engravers MT"/>
          <w:b/>
          <w:bCs/>
          <w:color w:val="000000" w:themeColor="text1"/>
        </w:rPr>
      </w:pPr>
      <w:r w:rsidRPr="001D4DDC">
        <w:rPr>
          <w:rFonts w:ascii="Baskerville" w:hAnsi="Baskerville" w:cs="Engravers MT"/>
          <w:b/>
          <w:bCs/>
          <w:color w:val="000000" w:themeColor="text1"/>
        </w:rPr>
        <w:t>250 W54th Street, Suite 406</w:t>
      </w:r>
    </w:p>
    <w:p w14:paraId="6841C73C" w14:textId="77777777" w:rsidR="00A674DF" w:rsidRPr="001D4DDC" w:rsidRDefault="00A674DF" w:rsidP="00A674DF">
      <w:pPr>
        <w:jc w:val="center"/>
        <w:rPr>
          <w:rFonts w:ascii="Baskerville" w:hAnsi="Baskerville" w:cs="Engravers MT"/>
          <w:b/>
          <w:bCs/>
          <w:color w:val="000000" w:themeColor="text1"/>
        </w:rPr>
      </w:pPr>
      <w:r w:rsidRPr="001D4DDC">
        <w:rPr>
          <w:rFonts w:ascii="Baskerville" w:hAnsi="Baskerville" w:cs="Engravers MT"/>
          <w:b/>
          <w:bCs/>
          <w:color w:val="000000" w:themeColor="text1"/>
        </w:rPr>
        <w:t>New York, New York 10019</w:t>
      </w:r>
    </w:p>
    <w:p w14:paraId="118788B2" w14:textId="77777777" w:rsidR="00D2211E" w:rsidRPr="00D6383B" w:rsidRDefault="00D2211E" w:rsidP="00D2211E">
      <w:pPr>
        <w:jc w:val="center"/>
        <w:rPr>
          <w:rFonts w:ascii="Baskerville" w:hAnsi="Baskerville" w:cs="Engravers MT"/>
          <w:color w:val="000000" w:themeColor="text1"/>
        </w:rPr>
      </w:pPr>
    </w:p>
    <w:p w14:paraId="3ECC6F29" w14:textId="77777777" w:rsidR="00EF5E29" w:rsidRPr="00D6383B" w:rsidRDefault="00EF5E29">
      <w:pPr>
        <w:jc w:val="center"/>
        <w:rPr>
          <w:rFonts w:ascii="Baskerville" w:hAnsi="Baskerville" w:cs="Arial"/>
        </w:rPr>
      </w:pPr>
    </w:p>
    <w:p w14:paraId="43D1551B" w14:textId="77777777" w:rsidR="008247E8" w:rsidRPr="00D6383B" w:rsidRDefault="008247E8">
      <w:pPr>
        <w:jc w:val="center"/>
        <w:rPr>
          <w:rFonts w:ascii="Baskerville" w:hAnsi="Baskerville" w:cs="Arial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 w:cs="Arial"/>
          <w:bCs/>
          <w:color w:val="000000" w:themeColor="text1"/>
          <w:sz w:val="24"/>
          <w:szCs w:val="24"/>
        </w:rPr>
        <w:t xml:space="preserve">Contact Information </w:t>
      </w:r>
      <w:r w:rsidR="00AD6FD8" w:rsidRPr="00D6383B">
        <w:rPr>
          <w:rFonts w:ascii="Baskerville" w:hAnsi="Baskerville" w:cs="Arial"/>
          <w:bCs/>
          <w:color w:val="000000" w:themeColor="text1"/>
          <w:sz w:val="24"/>
          <w:szCs w:val="24"/>
        </w:rPr>
        <w:t>Form</w:t>
      </w:r>
    </w:p>
    <w:p w14:paraId="50BAC526" w14:textId="77777777" w:rsidR="008247E8" w:rsidRPr="00D6383B" w:rsidRDefault="008247E8">
      <w:pPr>
        <w:jc w:val="center"/>
        <w:rPr>
          <w:rFonts w:ascii="Baskerville" w:hAnsi="Baskerville" w:cs="Arial"/>
          <w:bCs/>
          <w:color w:val="000000" w:themeColor="text1"/>
        </w:rPr>
      </w:pPr>
    </w:p>
    <w:p w14:paraId="282A2291" w14:textId="77777777" w:rsidR="00EF5E29" w:rsidRPr="00D6383B" w:rsidRDefault="00EF5E29">
      <w:pPr>
        <w:rPr>
          <w:rFonts w:ascii="Baskerville" w:hAnsi="Baskerville"/>
          <w:bCs/>
          <w:color w:val="000000" w:themeColor="text1"/>
        </w:rPr>
      </w:pPr>
    </w:p>
    <w:p w14:paraId="737CCD65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Client name:</w:t>
      </w:r>
    </w:p>
    <w:p w14:paraId="15E088CA" w14:textId="77777777" w:rsidR="00392BD9" w:rsidRPr="00D6383B" w:rsidRDefault="00392BD9" w:rsidP="00392BD9">
      <w:pPr>
        <w:pStyle w:val="BodyText"/>
        <w:rPr>
          <w:rFonts w:ascii="Baskerville" w:hAnsi="Baskerville"/>
          <w:bCs/>
          <w:color w:val="000000" w:themeColor="text1"/>
        </w:rPr>
      </w:pPr>
    </w:p>
    <w:p w14:paraId="61EC72D7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Date of birth:</w:t>
      </w:r>
    </w:p>
    <w:p w14:paraId="46FE8A8E" w14:textId="77777777" w:rsidR="0005255D" w:rsidRPr="00D6383B" w:rsidRDefault="0005255D" w:rsidP="0005255D">
      <w:pPr>
        <w:pStyle w:val="BodyText"/>
        <w:rPr>
          <w:rFonts w:ascii="Baskerville" w:hAnsi="Baskerville"/>
          <w:bCs/>
          <w:color w:val="000000" w:themeColor="text1"/>
        </w:rPr>
      </w:pPr>
    </w:p>
    <w:p w14:paraId="2E164B5E" w14:textId="77777777" w:rsidR="0005255D" w:rsidRPr="00D6383B" w:rsidRDefault="0005255D" w:rsidP="0005255D">
      <w:pPr>
        <w:pStyle w:val="Heading1"/>
        <w:numPr>
          <w:ilvl w:val="0"/>
          <w:numId w:val="0"/>
        </w:numPr>
        <w:shd w:val="clear" w:color="auto" w:fill="FFFFFF"/>
        <w:ind w:left="432" w:hanging="432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Name(s) of caregiver(s), for youth clients:</w:t>
      </w:r>
    </w:p>
    <w:p w14:paraId="28563090" w14:textId="77777777" w:rsidR="008247E8" w:rsidRPr="00D6383B" w:rsidRDefault="008247E8" w:rsidP="00392BD9">
      <w:pPr>
        <w:pStyle w:val="BodyText"/>
        <w:rPr>
          <w:rFonts w:ascii="Baskerville" w:hAnsi="Baskerville"/>
          <w:bCs/>
          <w:color w:val="000000" w:themeColor="text1"/>
        </w:rPr>
      </w:pPr>
    </w:p>
    <w:p w14:paraId="0D91CEDF" w14:textId="77777777" w:rsidR="008247E8" w:rsidRPr="00D6383B" w:rsidRDefault="008247E8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Address(es):</w:t>
      </w:r>
    </w:p>
    <w:p w14:paraId="2DB9EA39" w14:textId="77777777" w:rsidR="008247E8" w:rsidRPr="00D6383B" w:rsidRDefault="008247E8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505B62CD" w14:textId="77777777" w:rsidR="00392BD9" w:rsidRPr="00D6383B" w:rsidRDefault="008247E8" w:rsidP="008247E8">
      <w:pPr>
        <w:pStyle w:val="Heading1"/>
        <w:numPr>
          <w:ilvl w:val="0"/>
          <w:numId w:val="2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Home a</w:t>
      </w:r>
      <w:r w:rsidR="00392BD9" w:rsidRPr="00D6383B">
        <w:rPr>
          <w:rFonts w:ascii="Baskerville" w:hAnsi="Baskerville"/>
          <w:bCs/>
          <w:color w:val="000000" w:themeColor="text1"/>
          <w:sz w:val="24"/>
          <w:szCs w:val="24"/>
        </w:rPr>
        <w:t>ddress (for separated/divorced parents of youth clients, please list both addresses):</w:t>
      </w:r>
    </w:p>
    <w:p w14:paraId="5CEA20FF" w14:textId="77777777" w:rsidR="00392BD9" w:rsidRPr="00D6383B" w:rsidRDefault="00392BD9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1D00BE44" w14:textId="77777777" w:rsidR="00392BD9" w:rsidRPr="00D6383B" w:rsidRDefault="00392BD9" w:rsidP="008247E8">
      <w:pPr>
        <w:pStyle w:val="Heading1"/>
        <w:numPr>
          <w:ilvl w:val="0"/>
          <w:numId w:val="2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Billing address, if different:</w:t>
      </w:r>
    </w:p>
    <w:p w14:paraId="408FF232" w14:textId="77777777" w:rsidR="00392BD9" w:rsidRPr="00D6383B" w:rsidRDefault="00392BD9" w:rsidP="00392BD9">
      <w:pPr>
        <w:pStyle w:val="BodyText"/>
        <w:rPr>
          <w:rFonts w:ascii="Baskerville" w:hAnsi="Baskerville"/>
          <w:bCs/>
          <w:color w:val="000000" w:themeColor="text1"/>
        </w:rPr>
      </w:pPr>
    </w:p>
    <w:p w14:paraId="6D4B4A8B" w14:textId="77777777" w:rsidR="008247E8" w:rsidRPr="00D6383B" w:rsidRDefault="008247E8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Number(s):</w:t>
      </w:r>
    </w:p>
    <w:p w14:paraId="7C77A34A" w14:textId="77777777" w:rsidR="008247E8" w:rsidRPr="00D6383B" w:rsidRDefault="008247E8" w:rsidP="008247E8">
      <w:pPr>
        <w:pStyle w:val="Heading1"/>
        <w:numPr>
          <w:ilvl w:val="1"/>
          <w:numId w:val="1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14C04433" w14:textId="77777777" w:rsidR="00392BD9" w:rsidRPr="00D6383B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Home number(s):</w:t>
      </w:r>
    </w:p>
    <w:p w14:paraId="2F0504D0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6E966073" w14:textId="77777777" w:rsidR="00392BD9" w:rsidRPr="00D6383B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Mobile number(s):</w:t>
      </w:r>
    </w:p>
    <w:p w14:paraId="19FF0128" w14:textId="77777777" w:rsidR="008247E8" w:rsidRPr="00D6383B" w:rsidRDefault="008247E8" w:rsidP="008247E8">
      <w:pPr>
        <w:pStyle w:val="Heading1"/>
        <w:numPr>
          <w:ilvl w:val="0"/>
          <w:numId w:val="0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66DC2C3A" w14:textId="77777777" w:rsidR="00392BD9" w:rsidRPr="00D6383B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Work number(s)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27999EF7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4B7420CD" w14:textId="77777777" w:rsidR="00392BD9" w:rsidRPr="00D6383B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Fax number(s)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411B45B8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4E4E773D" w14:textId="77777777" w:rsidR="008247E8" w:rsidRPr="00D6383B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Other number(s)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33413F5F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6928DBAD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Email address(es)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F807694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5E51F9D5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Name(s)/number(s) of emergency contact(s)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09EA5A11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7E8DF10C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Therapist name(s)/contact information, if applicable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26656660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1B154506" w14:textId="77777777" w:rsidR="008247E8" w:rsidRPr="00D6383B" w:rsidRDefault="00392BD9" w:rsidP="008247E8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Name(s) of medical provider(s)/contact information, if applicable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1A05A9FC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6656E1DD" w14:textId="596F551F" w:rsidR="00392BD9" w:rsidRPr="00D6383B" w:rsidRDefault="00392BD9" w:rsidP="00AF2D99">
      <w:pPr>
        <w:suppressAutoHyphens w:val="0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Pharmacy name, number, and address</w:t>
      </w:r>
      <w:r w:rsidR="005A29BF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2E23D9C4" w14:textId="77777777" w:rsidR="00AF2D99" w:rsidRPr="00D6383B" w:rsidRDefault="00AF2D99" w:rsidP="00AF2D99">
      <w:pPr>
        <w:pStyle w:val="BodyText"/>
        <w:rPr>
          <w:rFonts w:ascii="Baskerville" w:hAnsi="Baskerville"/>
          <w:bCs/>
          <w:color w:val="000000" w:themeColor="text1"/>
        </w:rPr>
      </w:pPr>
    </w:p>
    <w:p w14:paraId="3065FF0F" w14:textId="77777777" w:rsidR="00AF2D99" w:rsidRPr="00D6383B" w:rsidRDefault="00AF2D99" w:rsidP="00AF2D99">
      <w:pPr>
        <w:pStyle w:val="BodyText"/>
        <w:rPr>
          <w:rFonts w:ascii="Baskerville" w:hAnsi="Baskerville"/>
          <w:bCs/>
          <w:color w:val="000000" w:themeColor="text1"/>
        </w:rPr>
      </w:pPr>
    </w:p>
    <w:p w14:paraId="53F6A788" w14:textId="390CC0F6" w:rsidR="00D467D0" w:rsidRPr="00D6383B" w:rsidRDefault="00D467D0">
      <w:pPr>
        <w:suppressAutoHyphens w:val="0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br w:type="page"/>
      </w:r>
    </w:p>
    <w:p w14:paraId="3953757C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3885F861" w14:textId="77777777" w:rsidR="008247E8" w:rsidRPr="00D6383B" w:rsidRDefault="008247E8" w:rsidP="008247E8">
      <w:pPr>
        <w:pStyle w:val="Heading1"/>
        <w:numPr>
          <w:ilvl w:val="0"/>
          <w:numId w:val="0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Insurance:</w:t>
      </w:r>
    </w:p>
    <w:p w14:paraId="06967144" w14:textId="77777777" w:rsidR="008247E8" w:rsidRPr="00D6383B" w:rsidRDefault="008247E8" w:rsidP="008247E8">
      <w:pPr>
        <w:pStyle w:val="Heading1"/>
        <w:numPr>
          <w:ilvl w:val="0"/>
          <w:numId w:val="0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5483F0E1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 of insurance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64BCC3E6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38B4386E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Insurance ID number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74E5A0AF" w14:textId="77777777" w:rsidR="008247E8" w:rsidRPr="00D6383B" w:rsidRDefault="008247E8" w:rsidP="008247E8">
      <w:pPr>
        <w:pStyle w:val="Heading1"/>
        <w:numPr>
          <w:ilvl w:val="0"/>
          <w:numId w:val="0"/>
        </w:numPr>
        <w:shd w:val="clear" w:color="auto" w:fill="FFFFFF"/>
        <w:ind w:left="720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285259C7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Insurance group number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7A4AF909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2940D4FE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Insured name, if different from client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3737DE87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7560BB1B" w14:textId="77777777" w:rsidR="008247E8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Insured’s date of birth, if different from client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1AF6E163" w14:textId="77777777" w:rsidR="008247E8" w:rsidRPr="00D6383B" w:rsidRDefault="008247E8" w:rsidP="008247E8">
      <w:pPr>
        <w:pStyle w:val="Heading1"/>
        <w:numPr>
          <w:ilvl w:val="0"/>
          <w:numId w:val="0"/>
        </w:numPr>
        <w:shd w:val="clear" w:color="auto" w:fill="FFFFFF"/>
        <w:ind w:left="720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0C316012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General insurance phone number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D3F427E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5EE6BF34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Prescription ID number, if different from insurance ID number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5420927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61660026" w14:textId="77777777" w:rsidR="00392BD9" w:rsidRPr="00D6383B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Insurance phone number for “prior authorization of medications” (for doctors)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2120899F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784C6E1A" w14:textId="77777777" w:rsidR="008247E8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School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, for youth clients:</w:t>
      </w:r>
    </w:p>
    <w:p w14:paraId="2728D761" w14:textId="77777777" w:rsidR="008247E8" w:rsidRPr="00D6383B" w:rsidRDefault="008247E8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</w:p>
    <w:p w14:paraId="64DB687F" w14:textId="77777777" w:rsidR="00392BD9" w:rsidRPr="00D6383B" w:rsidRDefault="008247E8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 of school</w:t>
      </w:r>
      <w:r w:rsidR="00392BD9" w:rsidRPr="00D6383B">
        <w:rPr>
          <w:rFonts w:ascii="Baskerville" w:hAnsi="Baskerville"/>
          <w:bCs/>
          <w:color w:val="000000" w:themeColor="text1"/>
          <w:sz w:val="24"/>
          <w:szCs w:val="24"/>
        </w:rPr>
        <w:t>/contact information</w:t>
      </w: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044BC2F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77F42E10" w14:textId="77777777" w:rsidR="00392BD9" w:rsidRPr="00D6383B" w:rsidRDefault="00392BD9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Names of key school staff and contact information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6D981797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7ECDFEC0" w14:textId="77777777" w:rsidR="00392BD9" w:rsidRPr="00D6383B" w:rsidRDefault="00392BD9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Grade, for youth client</w:t>
      </w:r>
      <w:r w:rsidR="008247E8" w:rsidRPr="00D6383B">
        <w:rPr>
          <w:rFonts w:ascii="Baskerville" w:hAnsi="Baskerville"/>
          <w:bCs/>
          <w:color w:val="000000" w:themeColor="text1"/>
        </w:rPr>
        <w:t>:</w:t>
      </w:r>
    </w:p>
    <w:p w14:paraId="3FB3188A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54C14BA9" w14:textId="77777777" w:rsidR="00392BD9" w:rsidRPr="00D6383B" w:rsidRDefault="00392BD9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Classification, if applicable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168070F5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587A2352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Names of other relatives or roommates in household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60A9E318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7079F58B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Current Weight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11CDCFEF" w14:textId="77777777" w:rsidR="008247E8" w:rsidRPr="00D6383B" w:rsidRDefault="008247E8" w:rsidP="008247E8">
      <w:pPr>
        <w:pStyle w:val="BodyText"/>
        <w:rPr>
          <w:rFonts w:ascii="Baskerville" w:hAnsi="Baskerville"/>
          <w:bCs/>
          <w:color w:val="000000" w:themeColor="text1"/>
        </w:rPr>
      </w:pPr>
    </w:p>
    <w:p w14:paraId="1FAEAFCF" w14:textId="77777777" w:rsidR="00392BD9" w:rsidRPr="00D6383B" w:rsidRDefault="00392BD9" w:rsidP="00392BD9">
      <w:pPr>
        <w:pStyle w:val="Heading1"/>
        <w:shd w:val="clear" w:color="auto" w:fill="FFFFFF"/>
        <w:jc w:val="left"/>
        <w:rPr>
          <w:rFonts w:ascii="Baskerville" w:hAnsi="Baskerville"/>
          <w:bCs/>
          <w:color w:val="000000" w:themeColor="text1"/>
          <w:sz w:val="24"/>
          <w:szCs w:val="24"/>
        </w:rPr>
      </w:pPr>
      <w:r w:rsidRPr="00D6383B">
        <w:rPr>
          <w:rFonts w:ascii="Baskerville" w:hAnsi="Baskerville"/>
          <w:bCs/>
          <w:color w:val="000000" w:themeColor="text1"/>
          <w:sz w:val="24"/>
          <w:szCs w:val="24"/>
        </w:rPr>
        <w:t>Current Height</w:t>
      </w:r>
      <w:r w:rsidR="008247E8" w:rsidRPr="00D6383B">
        <w:rPr>
          <w:rFonts w:ascii="Baskerville" w:hAnsi="Baskerville"/>
          <w:bCs/>
          <w:color w:val="000000" w:themeColor="text1"/>
          <w:sz w:val="24"/>
          <w:szCs w:val="24"/>
        </w:rPr>
        <w:t>:</w:t>
      </w:r>
    </w:p>
    <w:p w14:paraId="57484355" w14:textId="22AFE95D" w:rsidR="007D1C97" w:rsidRPr="00D6383B" w:rsidRDefault="007D1C97" w:rsidP="006A086C">
      <w:pPr>
        <w:suppressAutoHyphens w:val="0"/>
        <w:rPr>
          <w:rFonts w:ascii="Baskerville" w:hAnsi="Baskerville"/>
          <w:bCs/>
          <w:sz w:val="24"/>
          <w:szCs w:val="24"/>
        </w:rPr>
      </w:pPr>
    </w:p>
    <w:sectPr w:rsidR="007D1C97" w:rsidRPr="00D6383B" w:rsidSect="008247E8">
      <w:pgSz w:w="12240" w:h="15840"/>
      <w:pgMar w:top="1008" w:right="1008" w:bottom="1008" w:left="1008" w:header="720" w:footer="720" w:gutter="0"/>
      <w:cols w:space="720"/>
      <w:docGrid w:linePitch="272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8937C3"/>
    <w:multiLevelType w:val="hybridMultilevel"/>
    <w:tmpl w:val="040EE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7060"/>
    <w:multiLevelType w:val="hybridMultilevel"/>
    <w:tmpl w:val="B5262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750BA"/>
    <w:multiLevelType w:val="hybridMultilevel"/>
    <w:tmpl w:val="7BA83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2DDE"/>
    <w:multiLevelType w:val="hybridMultilevel"/>
    <w:tmpl w:val="BA480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949C7"/>
    <w:multiLevelType w:val="hybridMultilevel"/>
    <w:tmpl w:val="4C4EE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B3328"/>
    <w:multiLevelType w:val="hybridMultilevel"/>
    <w:tmpl w:val="AB347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42739">
    <w:abstractNumId w:val="0"/>
  </w:num>
  <w:num w:numId="2" w16cid:durableId="29838787">
    <w:abstractNumId w:val="4"/>
  </w:num>
  <w:num w:numId="3" w16cid:durableId="169613272">
    <w:abstractNumId w:val="5"/>
  </w:num>
  <w:num w:numId="4" w16cid:durableId="880363715">
    <w:abstractNumId w:val="1"/>
  </w:num>
  <w:num w:numId="5" w16cid:durableId="2139253169">
    <w:abstractNumId w:val="2"/>
  </w:num>
  <w:num w:numId="6" w16cid:durableId="90518809">
    <w:abstractNumId w:val="6"/>
  </w:num>
  <w:num w:numId="7" w16cid:durableId="207571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/>
  <w:defaultTabStop w:val="709"/>
  <w:defaultTableStyle w:val="Normal"/>
  <w:drawingGridVerticalSpacing w:val="136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60"/>
    <w:rsid w:val="0005255D"/>
    <w:rsid w:val="00133444"/>
    <w:rsid w:val="00210F7B"/>
    <w:rsid w:val="00372860"/>
    <w:rsid w:val="00392BD9"/>
    <w:rsid w:val="003E2672"/>
    <w:rsid w:val="00413DCB"/>
    <w:rsid w:val="00556915"/>
    <w:rsid w:val="005A29BF"/>
    <w:rsid w:val="005F3F75"/>
    <w:rsid w:val="006A086C"/>
    <w:rsid w:val="007600B4"/>
    <w:rsid w:val="007D1C97"/>
    <w:rsid w:val="008247E8"/>
    <w:rsid w:val="00873090"/>
    <w:rsid w:val="008A485B"/>
    <w:rsid w:val="008D0067"/>
    <w:rsid w:val="00A674DF"/>
    <w:rsid w:val="00AD6FD8"/>
    <w:rsid w:val="00AF2D99"/>
    <w:rsid w:val="00BB56D7"/>
    <w:rsid w:val="00C2276C"/>
    <w:rsid w:val="00CA638F"/>
    <w:rsid w:val="00D2211E"/>
    <w:rsid w:val="00D467D0"/>
    <w:rsid w:val="00D6383B"/>
    <w:rsid w:val="00DE0AC9"/>
    <w:rsid w:val="00EF5E29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72A3D3"/>
  <w14:defaultImageDpi w14:val="300"/>
  <w15:chartTrackingRefBased/>
  <w15:docId w15:val="{CF63A05B-9DF7-3047-9D5C-B9EEFE4F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basedOn w:val="DefaultParagraphFont"/>
    <w:uiPriority w:val="99"/>
  </w:style>
  <w:style w:type="character" w:customStyle="1" w:styleId="EmailStyle17">
    <w:name w:val="EmailStyle17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</w:style>
  <w:style w:type="paragraph" w:styleId="NormalWeb">
    <w:name w:val="Normal (Web)"/>
    <w:basedOn w:val="Normal"/>
    <w:uiPriority w:val="99"/>
    <w:semiHidden/>
    <w:unhideWhenUsed/>
    <w:rsid w:val="00392BD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7D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Company/>
  <LinksUpToDate>false</LinksUpToDate>
  <CharactersWithSpaces>1334</CharactersWithSpaces>
  <SharedDoc>false</SharedDoc>
  <HLinks>
    <vt:vector size="6" baseType="variant"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https://www.capsulecares.com/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subject/>
  <dc:creator>Mark Wilson, M.D.</dc:creator>
  <cp:keywords/>
  <cp:lastModifiedBy>Mark Wilson</cp:lastModifiedBy>
  <cp:revision>3</cp:revision>
  <cp:lastPrinted>2023-03-01T17:06:00Z</cp:lastPrinted>
  <dcterms:created xsi:type="dcterms:W3CDTF">2023-03-01T17:06:00Z</dcterms:created>
  <dcterms:modified xsi:type="dcterms:W3CDTF">2023-03-01T17:07:00Z</dcterms:modified>
</cp:coreProperties>
</file>